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53B5D" w14:textId="6B5ACD76" w:rsidR="002B4B65" w:rsidRDefault="00CD6026">
      <w:r>
        <w:t>ΔΙΩΡΟΦΗ ΜΕΤΑΛΛΙΚΗ ΚΑΤΟΙΚΙΑ-ΣΩΤΗΡΙΤΣΑ</w:t>
      </w:r>
    </w:p>
    <w:p w14:paraId="487FDB8C" w14:textId="77777777" w:rsidR="00CD6026" w:rsidRDefault="00CD6026"/>
    <w:p w14:paraId="311885EB" w14:textId="25451C09" w:rsidR="00CD6026" w:rsidRPr="00CD6026" w:rsidRDefault="00CD6026">
      <w:r>
        <w:t xml:space="preserve">Ανέγερση διώροφης μεταλλικής κατοικίας με τοιχοπλήρωση οπτοπλίνθων και επένδυση φυσικής πέτρας στη Σωτηρίτσα του Δήμου Αγιάς. </w:t>
      </w:r>
    </w:p>
    <w:sectPr w:rsidR="00CD6026" w:rsidRPr="00CD60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26"/>
    <w:rsid w:val="002B4B65"/>
    <w:rsid w:val="003266CA"/>
    <w:rsid w:val="009B26BB"/>
    <w:rsid w:val="00CD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F0C6A"/>
  <w15:chartTrackingRefBased/>
  <w15:docId w15:val="{BD593DF2-AE14-4B50-9FC6-0053D85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60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60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60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60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60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60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60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60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60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60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60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60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60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60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60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60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60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60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60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6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60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60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60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60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60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60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60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60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60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140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Loutsari</dc:creator>
  <cp:keywords/>
  <dc:description/>
  <cp:lastModifiedBy>Eleni Loutsari</cp:lastModifiedBy>
  <cp:revision>1</cp:revision>
  <dcterms:created xsi:type="dcterms:W3CDTF">2024-12-13T13:04:00Z</dcterms:created>
  <dcterms:modified xsi:type="dcterms:W3CDTF">2024-12-13T13:10:00Z</dcterms:modified>
</cp:coreProperties>
</file>