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2FA3" w14:textId="77777777" w:rsidR="00B945B6" w:rsidRPr="00B945B6" w:rsidRDefault="00B945B6" w:rsidP="00B945B6">
      <w:pPr>
        <w:rPr>
          <w:b/>
          <w:bCs/>
          <w:sz w:val="32"/>
          <w:szCs w:val="32"/>
          <w:lang w:val="el-GR"/>
        </w:rPr>
      </w:pPr>
      <w:r w:rsidRPr="00B945B6">
        <w:rPr>
          <w:b/>
          <w:bCs/>
          <w:sz w:val="32"/>
          <w:szCs w:val="32"/>
          <w:lang w:val="el-GR"/>
        </w:rPr>
        <w:t>6. Υποστήριξη</w:t>
      </w:r>
    </w:p>
    <w:p w14:paraId="2AF59058" w14:textId="77777777" w:rsidR="00B945B6" w:rsidRPr="00B945B6" w:rsidRDefault="00B945B6" w:rsidP="00B945B6">
      <w:pPr>
        <w:rPr>
          <w:lang w:val="el-GR"/>
        </w:rPr>
      </w:pPr>
      <w:r w:rsidRPr="00B945B6">
        <w:rPr>
          <w:lang w:val="el-GR"/>
        </w:rPr>
        <w:t xml:space="preserve">Οι υπηρεσίες υποστήριξης της </w:t>
      </w:r>
      <w:r>
        <w:t>Planaxis</w:t>
      </w:r>
      <w:r w:rsidRPr="00B945B6">
        <w:rPr>
          <w:lang w:val="el-GR"/>
        </w:rPr>
        <w:t xml:space="preserve"> </w:t>
      </w:r>
      <w:r>
        <w:t>OE</w:t>
      </w:r>
      <w:r w:rsidRPr="00B945B6">
        <w:rPr>
          <w:lang w:val="el-GR"/>
        </w:rPr>
        <w:t xml:space="preserve"> προσφέρουν εξειδικευμένη τεχνική και διοικητική συνδρομή σε θέματα που απαιτούν συνεχή παρακολούθηση ή διασύνδεση με δημόσιες υπηρεσίες. Στο πλαίσιο αυτό παρέχουμε ολοκληρωμένη βοήθεια σε κτηματολόγιο, δασικές διαδικασίες, υπηρεσίες τεχνικού ασφαλείας και επιτόπια υποστήριξη εργοταξίου, εξασφαλίζοντας την ομαλή πρόοδο έργων και τη συμμόρφωση με νομικές/κανονιστικές απαιτήσεις. Η προσέγγισή μας βασίζεται σε άμεση ανταπόκριση, τεκμηρίωση και συνεργασία με εξειδικευμένους φορείς για την επίλυση θεμάτων που θα μπορούσαν να καθυστερήσουν ή να επιβαρύνουν το έργο.</w:t>
      </w:r>
    </w:p>
    <w:p w14:paraId="29AF4D5F" w14:textId="77777777" w:rsidR="00B945B6" w:rsidRPr="00B945B6" w:rsidRDefault="00B945B6" w:rsidP="00B945B6">
      <w:pPr>
        <w:rPr>
          <w:lang w:val="el-GR"/>
        </w:rPr>
      </w:pPr>
    </w:p>
    <w:p w14:paraId="45380157" w14:textId="77777777" w:rsidR="00B945B6" w:rsidRPr="00B945B6" w:rsidRDefault="00B945B6" w:rsidP="00B945B6">
      <w:pPr>
        <w:rPr>
          <w:lang w:val="el-GR"/>
        </w:rPr>
      </w:pPr>
      <w:r w:rsidRPr="00B945B6">
        <w:rPr>
          <w:lang w:val="el-GR"/>
        </w:rPr>
        <w:t xml:space="preserve">Προσφέρουμε πακέτα υποστήριξης με δυνατότητα εξατομίκευσης ανά εταιρεία ή έργο — από περιοδικές αναφορές και επιτόπιες επισκέψεις έως πλήρη διαχείριση αιτημάτων και εκπροσώπηση σε δημόσιες υπηρεσίες. Η </w:t>
      </w:r>
      <w:r>
        <w:t>Planaxis</w:t>
      </w:r>
      <w:r w:rsidRPr="00B945B6">
        <w:rPr>
          <w:lang w:val="el-GR"/>
        </w:rPr>
        <w:t xml:space="preserve"> </w:t>
      </w:r>
      <w:r>
        <w:t>OE</w:t>
      </w:r>
      <w:r w:rsidRPr="00B945B6">
        <w:rPr>
          <w:lang w:val="el-GR"/>
        </w:rPr>
        <w:t xml:space="preserve"> λειτουργεί ως τεχνικός σύμβουλος του πελάτη, αναλαμβάνοντας το συντονισμό με τρίτους και την παρακολούθηση των απαραίτητων ενεργειών έως την οριστική επίλυση.</w:t>
      </w:r>
    </w:p>
    <w:p w14:paraId="1098398E" w14:textId="77777777" w:rsidR="00B945B6" w:rsidRPr="00B945B6" w:rsidRDefault="00B945B6" w:rsidP="00B945B6">
      <w:pPr>
        <w:rPr>
          <w:lang w:val="el-GR"/>
        </w:rPr>
      </w:pPr>
    </w:p>
    <w:p w14:paraId="3AE4B2FC" w14:textId="77777777" w:rsidR="00B945B6" w:rsidRPr="00B945B6" w:rsidRDefault="00B945B6" w:rsidP="00B945B6">
      <w:pPr>
        <w:rPr>
          <w:lang w:val="el-GR"/>
        </w:rPr>
      </w:pPr>
      <w:r w:rsidRPr="00B945B6">
        <w:rPr>
          <w:lang w:val="el-GR"/>
        </w:rPr>
        <w:t>Προτεινόμενο οπτικό υλικό για κύρια σελίδα:</w:t>
      </w:r>
    </w:p>
    <w:p w14:paraId="72B34270" w14:textId="77777777" w:rsidR="00B945B6" w:rsidRPr="00B945B6" w:rsidRDefault="00B945B6" w:rsidP="00B945B6">
      <w:pPr>
        <w:rPr>
          <w:lang w:val="el-GR"/>
        </w:rPr>
      </w:pPr>
      <w:r w:rsidRPr="00B945B6">
        <w:rPr>
          <w:lang w:val="el-GR"/>
        </w:rPr>
        <w:t xml:space="preserve">- Φωτογραφίες συνάντησης με δημόσιες υπηρεσίες ή επί τόπου υποστήριξης.  </w:t>
      </w:r>
    </w:p>
    <w:p w14:paraId="6208BB2C" w14:textId="77777777" w:rsidR="00B945B6" w:rsidRPr="00B945B6" w:rsidRDefault="00B945B6" w:rsidP="00B945B6">
      <w:pPr>
        <w:rPr>
          <w:lang w:val="el-GR"/>
        </w:rPr>
      </w:pPr>
      <w:r w:rsidRPr="00B945B6">
        <w:rPr>
          <w:lang w:val="el-GR"/>
        </w:rPr>
        <w:t xml:space="preserve">- Εικόνα </w:t>
      </w:r>
      <w:r>
        <w:t>check</w:t>
      </w:r>
      <w:r w:rsidRPr="00B945B6">
        <w:rPr>
          <w:lang w:val="el-GR"/>
        </w:rPr>
        <w:t>-</w:t>
      </w:r>
      <w:r>
        <w:t>list</w:t>
      </w:r>
      <w:r w:rsidRPr="00B945B6">
        <w:rPr>
          <w:lang w:val="el-GR"/>
        </w:rPr>
        <w:t xml:space="preserve">/ροής εργασιών υποστήριξης.  </w:t>
      </w:r>
    </w:p>
    <w:p w14:paraId="040163D3" w14:textId="77777777" w:rsidR="00B945B6" w:rsidRPr="00B945B6" w:rsidRDefault="00B945B6" w:rsidP="00B945B6">
      <w:pPr>
        <w:rPr>
          <w:lang w:val="el-GR"/>
        </w:rPr>
      </w:pPr>
      <w:r w:rsidRPr="00B945B6">
        <w:rPr>
          <w:lang w:val="el-GR"/>
        </w:rPr>
        <w:t>- Φωτογραφία τεχνικού που συνοδεύει πελάτη σε υπηρεσία (κτηματολόγιο/δασαρχείο).</w:t>
      </w:r>
    </w:p>
    <w:p w14:paraId="445F4B27" w14:textId="77777777" w:rsidR="00B945B6" w:rsidRPr="00B945B6" w:rsidRDefault="00B945B6" w:rsidP="00B945B6">
      <w:pPr>
        <w:rPr>
          <w:lang w:val="el-GR"/>
        </w:rPr>
      </w:pPr>
    </w:p>
    <w:p w14:paraId="33AE7FD5" w14:textId="77777777" w:rsidR="00B945B6" w:rsidRDefault="00B945B6" w:rsidP="00B945B6">
      <w:pPr>
        <w:rPr>
          <w:lang w:val="el-GR"/>
        </w:rPr>
      </w:pPr>
    </w:p>
    <w:p w14:paraId="2BD7EBEC" w14:textId="77777777" w:rsidR="00B945B6" w:rsidRDefault="00B945B6" w:rsidP="00B945B6">
      <w:pPr>
        <w:rPr>
          <w:lang w:val="el-GR"/>
        </w:rPr>
      </w:pPr>
    </w:p>
    <w:p w14:paraId="4CCC031A" w14:textId="77777777" w:rsidR="00B945B6" w:rsidRDefault="00B945B6" w:rsidP="00B945B6">
      <w:pPr>
        <w:rPr>
          <w:lang w:val="el-GR"/>
        </w:rPr>
      </w:pPr>
    </w:p>
    <w:p w14:paraId="13CCE19E" w14:textId="77777777" w:rsidR="00B945B6" w:rsidRDefault="00B945B6" w:rsidP="00B945B6">
      <w:pPr>
        <w:rPr>
          <w:lang w:val="el-GR"/>
        </w:rPr>
      </w:pPr>
    </w:p>
    <w:p w14:paraId="0B9900CD" w14:textId="77777777" w:rsidR="00B945B6" w:rsidRDefault="00B945B6" w:rsidP="00B945B6">
      <w:pPr>
        <w:rPr>
          <w:lang w:val="el-GR"/>
        </w:rPr>
      </w:pPr>
    </w:p>
    <w:p w14:paraId="79EC129D" w14:textId="77777777" w:rsidR="00B945B6" w:rsidRDefault="00B945B6" w:rsidP="00B945B6">
      <w:pPr>
        <w:rPr>
          <w:lang w:val="el-GR"/>
        </w:rPr>
      </w:pPr>
    </w:p>
    <w:p w14:paraId="5300DA64" w14:textId="77777777" w:rsidR="00B945B6" w:rsidRDefault="00B945B6" w:rsidP="00B945B6">
      <w:pPr>
        <w:rPr>
          <w:lang w:val="el-GR"/>
        </w:rPr>
      </w:pPr>
    </w:p>
    <w:p w14:paraId="076638BF" w14:textId="77777777" w:rsidR="00B945B6" w:rsidRPr="00B945B6" w:rsidRDefault="00B945B6" w:rsidP="00B945B6">
      <w:pPr>
        <w:rPr>
          <w:lang w:val="el-GR"/>
        </w:rPr>
      </w:pPr>
    </w:p>
    <w:p w14:paraId="486AE6B8" w14:textId="77777777" w:rsidR="00B945B6" w:rsidRPr="00B945B6" w:rsidRDefault="00B945B6" w:rsidP="00B945B6">
      <w:pPr>
        <w:rPr>
          <w:b/>
          <w:bCs/>
          <w:lang w:val="el-GR"/>
        </w:rPr>
      </w:pPr>
      <w:r w:rsidRPr="00B945B6">
        <w:rPr>
          <w:b/>
          <w:bCs/>
          <w:lang w:val="el-GR"/>
        </w:rPr>
        <w:lastRenderedPageBreak/>
        <w:t>6.1 Κτηματολόγιο</w:t>
      </w:r>
    </w:p>
    <w:p w14:paraId="5B7DF307" w14:textId="77777777" w:rsidR="00B945B6" w:rsidRPr="00B945B6" w:rsidRDefault="00B945B6" w:rsidP="00B945B6">
      <w:pPr>
        <w:rPr>
          <w:lang w:val="el-GR"/>
        </w:rPr>
      </w:pPr>
      <w:r w:rsidRPr="00B945B6">
        <w:rPr>
          <w:lang w:val="el-GR"/>
        </w:rPr>
        <w:t xml:space="preserve">Η υπηρεσία υποστήριξης σε θέματα κτηματολογίου καλύπτει την προετοιμασία, υποβολή και διεκπεραίωση δηλώσεων και ενστάσεων, καθώς και τη διαχείριση διορθώσεων στοιχείων και διοικητικών ενεργειών που απαιτούνται για την ορθή καταχώρηση ιδιοκτησιών. Η </w:t>
      </w:r>
      <w:r>
        <w:t>Planaxis</w:t>
      </w:r>
      <w:r w:rsidRPr="00B945B6">
        <w:rPr>
          <w:lang w:val="el-GR"/>
        </w:rPr>
        <w:t xml:space="preserve"> </w:t>
      </w:r>
      <w:r>
        <w:t>OE</w:t>
      </w:r>
      <w:r w:rsidRPr="00B945B6">
        <w:rPr>
          <w:lang w:val="el-GR"/>
        </w:rPr>
        <w:t xml:space="preserve"> παρέχει τεχνική τεκμηρίωση (τοπογραφικά διαγράμματα, πίνακες συντεταγμένων, έγγραφα τεκμηρίωσης τίτλων) και συνεργάζεται με νομικούς εκπροσώπους για την υποστήριξη περιπλοκών υποθέσεων. Αναλαμβάνουμε επίσης τη διεκπεραίωση διαδικασιών επικαιροποίησης στοιχείων, τη διαχείριση δικαιολογητικών και την επικοινωνία με τους υπεύθυνους του κτηματολογίου.</w:t>
      </w:r>
    </w:p>
    <w:p w14:paraId="2179990A" w14:textId="77777777" w:rsidR="00B945B6" w:rsidRPr="00B945B6" w:rsidRDefault="00B945B6" w:rsidP="00B945B6">
      <w:pPr>
        <w:rPr>
          <w:lang w:val="el-GR"/>
        </w:rPr>
      </w:pPr>
      <w:r w:rsidRPr="00B945B6">
        <w:rPr>
          <w:lang w:val="el-GR"/>
        </w:rPr>
        <w:t>Παράδοση και υποστήριξη: παρέχουμε ολοκληρωμένους φακέλους για υποβολή, παρακολούθηση καταχωρήσεων, απαντήσεις σε αιτήματα συμπληρωματικών στοιχείων και αναφορές προόδου προς τον ιδιοκτήτη/πελάτη. Σε περιπτώσεις συγκρούσεων ορίων ή ληξιπρόθεσμων διεκδικήσεων, υποστηρίζουμε την τεχνική πλευρά της υπόθεσης με πλήρη τεκμηρίωση.</w:t>
      </w:r>
    </w:p>
    <w:p w14:paraId="50F0D6B8" w14:textId="77777777" w:rsidR="00B945B6" w:rsidRPr="00B945B6" w:rsidRDefault="00B945B6" w:rsidP="00B945B6">
      <w:pPr>
        <w:rPr>
          <w:lang w:val="el-GR"/>
        </w:rPr>
      </w:pPr>
    </w:p>
    <w:p w14:paraId="426A32A0" w14:textId="77777777" w:rsidR="00B945B6" w:rsidRPr="00B945B6" w:rsidRDefault="00B945B6" w:rsidP="00B945B6">
      <w:pPr>
        <w:rPr>
          <w:lang w:val="el-GR"/>
        </w:rPr>
      </w:pPr>
      <w:r w:rsidRPr="00B945B6">
        <w:rPr>
          <w:lang w:val="el-GR"/>
        </w:rPr>
        <w:t>Προτεινόμενες εικόνες:</w:t>
      </w:r>
    </w:p>
    <w:p w14:paraId="7F24FF89" w14:textId="77777777" w:rsidR="00B945B6" w:rsidRPr="00B945B6" w:rsidRDefault="00B945B6" w:rsidP="00B945B6">
      <w:pPr>
        <w:rPr>
          <w:lang w:val="el-GR"/>
        </w:rPr>
      </w:pPr>
      <w:r w:rsidRPr="00B945B6">
        <w:rPr>
          <w:lang w:val="el-GR"/>
        </w:rPr>
        <w:t xml:space="preserve">- Τοπογραφικό διάγραμμα με επισήμανση στοιχείων κτηματολογίου.  </w:t>
      </w:r>
    </w:p>
    <w:p w14:paraId="496C1BB0" w14:textId="77777777" w:rsidR="00B945B6" w:rsidRPr="00B945B6" w:rsidRDefault="00B945B6" w:rsidP="00B945B6">
      <w:pPr>
        <w:rPr>
          <w:lang w:val="el-GR"/>
        </w:rPr>
      </w:pPr>
      <w:r w:rsidRPr="00B945B6">
        <w:rPr>
          <w:lang w:val="el-GR"/>
        </w:rPr>
        <w:t xml:space="preserve">- Φωτογραφία υποβολής φακέλου/εξυπηρέτησης σε γραφείο κτηματολογίου.  </w:t>
      </w:r>
    </w:p>
    <w:p w14:paraId="536EFE96" w14:textId="77777777" w:rsidR="00B945B6" w:rsidRPr="00B945B6" w:rsidRDefault="00B945B6" w:rsidP="00B945B6">
      <w:pPr>
        <w:rPr>
          <w:lang w:val="el-GR"/>
        </w:rPr>
      </w:pPr>
      <w:r w:rsidRPr="00B945B6">
        <w:rPr>
          <w:lang w:val="el-GR"/>
        </w:rPr>
        <w:t>- Στιγμιότυπο πίνακα συντεταγμένων και μεταδεδομένων.</w:t>
      </w:r>
    </w:p>
    <w:p w14:paraId="64299D8D" w14:textId="77777777" w:rsidR="00B945B6" w:rsidRPr="00B945B6" w:rsidRDefault="00B945B6" w:rsidP="00B945B6">
      <w:pPr>
        <w:rPr>
          <w:lang w:val="el-GR"/>
        </w:rPr>
      </w:pPr>
    </w:p>
    <w:p w14:paraId="05AE43EA" w14:textId="77777777" w:rsidR="00B945B6" w:rsidRDefault="00B945B6" w:rsidP="00B945B6">
      <w:pPr>
        <w:rPr>
          <w:lang w:val="el-GR"/>
        </w:rPr>
      </w:pPr>
    </w:p>
    <w:p w14:paraId="084CEA8C" w14:textId="77777777" w:rsidR="00B945B6" w:rsidRDefault="00B945B6" w:rsidP="00B945B6">
      <w:pPr>
        <w:rPr>
          <w:lang w:val="el-GR"/>
        </w:rPr>
      </w:pPr>
    </w:p>
    <w:p w14:paraId="59EADDEE" w14:textId="77777777" w:rsidR="00B945B6" w:rsidRDefault="00B945B6" w:rsidP="00B945B6">
      <w:pPr>
        <w:rPr>
          <w:lang w:val="el-GR"/>
        </w:rPr>
      </w:pPr>
    </w:p>
    <w:p w14:paraId="11F4C83B" w14:textId="77777777" w:rsidR="00B945B6" w:rsidRDefault="00B945B6" w:rsidP="00B945B6">
      <w:pPr>
        <w:rPr>
          <w:lang w:val="el-GR"/>
        </w:rPr>
      </w:pPr>
    </w:p>
    <w:p w14:paraId="313A7992" w14:textId="77777777" w:rsidR="00B945B6" w:rsidRDefault="00B945B6" w:rsidP="00B945B6">
      <w:pPr>
        <w:rPr>
          <w:lang w:val="el-GR"/>
        </w:rPr>
      </w:pPr>
    </w:p>
    <w:p w14:paraId="369DA84F" w14:textId="77777777" w:rsidR="00B945B6" w:rsidRDefault="00B945B6" w:rsidP="00B945B6">
      <w:pPr>
        <w:rPr>
          <w:lang w:val="el-GR"/>
        </w:rPr>
      </w:pPr>
    </w:p>
    <w:p w14:paraId="3B4CA057" w14:textId="77777777" w:rsidR="00B945B6" w:rsidRDefault="00B945B6" w:rsidP="00B945B6">
      <w:pPr>
        <w:rPr>
          <w:lang w:val="el-GR"/>
        </w:rPr>
      </w:pPr>
    </w:p>
    <w:p w14:paraId="4CF3F8EA" w14:textId="77777777" w:rsidR="00B945B6" w:rsidRDefault="00B945B6" w:rsidP="00B945B6">
      <w:pPr>
        <w:rPr>
          <w:lang w:val="el-GR"/>
        </w:rPr>
      </w:pPr>
    </w:p>
    <w:p w14:paraId="2830E4F0" w14:textId="77777777" w:rsidR="00B945B6" w:rsidRPr="00B945B6" w:rsidRDefault="00B945B6" w:rsidP="00B945B6">
      <w:pPr>
        <w:rPr>
          <w:lang w:val="el-GR"/>
        </w:rPr>
      </w:pPr>
    </w:p>
    <w:p w14:paraId="09701FFC" w14:textId="77777777" w:rsidR="00B945B6" w:rsidRPr="00B945B6" w:rsidRDefault="00B945B6" w:rsidP="00B945B6">
      <w:pPr>
        <w:rPr>
          <w:b/>
          <w:bCs/>
          <w:lang w:val="el-GR"/>
        </w:rPr>
      </w:pPr>
      <w:r w:rsidRPr="00B945B6">
        <w:rPr>
          <w:b/>
          <w:bCs/>
          <w:lang w:val="el-GR"/>
        </w:rPr>
        <w:lastRenderedPageBreak/>
        <w:t>6.2 Δασαρχείο</w:t>
      </w:r>
    </w:p>
    <w:p w14:paraId="49297EAC" w14:textId="77777777" w:rsidR="00B945B6" w:rsidRPr="00B945B6" w:rsidRDefault="00B945B6" w:rsidP="00B945B6">
      <w:pPr>
        <w:rPr>
          <w:lang w:val="el-GR"/>
        </w:rPr>
      </w:pPr>
      <w:r w:rsidRPr="00B945B6">
        <w:rPr>
          <w:lang w:val="el-GR"/>
        </w:rPr>
        <w:t xml:space="preserve">Η υπηρεσία περιλαμβάνει τη διεκπεραίωση θεμάτων που απαιτούν αδειοδοτήσεις/βεβαιώσεις από δασικές υπηρεσίες, όπως αιτήματα εξαίρεσης εκτάσεων, άδειες για εκχερσώσεις, βεβαιώσεις μη δασικού χαρακτήρα και συνεργασία σε περιβαλλοντικές αδειοδοτήσεις που εμπλέκουν δασικές εκτάσεις. Η </w:t>
      </w:r>
      <w:r>
        <w:t>Planaxis</w:t>
      </w:r>
      <w:r w:rsidRPr="00B945B6">
        <w:rPr>
          <w:lang w:val="el-GR"/>
        </w:rPr>
        <w:t xml:space="preserve"> </w:t>
      </w:r>
      <w:r>
        <w:t>OE</w:t>
      </w:r>
      <w:r w:rsidRPr="00B945B6">
        <w:rPr>
          <w:lang w:val="el-GR"/>
        </w:rPr>
        <w:t xml:space="preserve"> αναλαμβάνει την εκπόνηση των απαιτούμενων συνημμένων μελετών, τοπογραφικών και τεχνικών εκθέσεων, την προετοιμασία φακέλων και την επικοινωνία με το Δασαρχείο για την επίτευξη των απαραίτητων εγκρίσεων.</w:t>
      </w:r>
    </w:p>
    <w:p w14:paraId="4B1C1D12" w14:textId="77777777" w:rsidR="00B945B6" w:rsidRPr="00B945B6" w:rsidRDefault="00B945B6" w:rsidP="00B945B6">
      <w:pPr>
        <w:rPr>
          <w:lang w:val="el-GR"/>
        </w:rPr>
      </w:pPr>
      <w:r w:rsidRPr="00B945B6">
        <w:rPr>
          <w:lang w:val="el-GR"/>
        </w:rPr>
        <w:t>Διαδικασία και παραδοτέα: επιτόπια αυτοψία, τεχνική έκθεση, χάρτες/τοπογραφικά με ένδειξη εκτάσεων, περιβαλλοντική τεκμηρίωση και ηλεκτρονική/χειρόγραφη υποβολή φακέλων. Παρέχουμε επίσης υποστήριξη σε διαδικασίες ένστασης ή επανεξέτασης αποφάσεων και συνεργασία με περιβαλλοντικούς συμβούλους όταν απαιτείται.</w:t>
      </w:r>
    </w:p>
    <w:p w14:paraId="10942531" w14:textId="77777777" w:rsidR="00B945B6" w:rsidRPr="00B945B6" w:rsidRDefault="00B945B6" w:rsidP="00B945B6">
      <w:pPr>
        <w:rPr>
          <w:lang w:val="el-GR"/>
        </w:rPr>
      </w:pPr>
    </w:p>
    <w:p w14:paraId="1E6380A0" w14:textId="77777777" w:rsidR="00B945B6" w:rsidRPr="00B945B6" w:rsidRDefault="00B945B6" w:rsidP="00B945B6">
      <w:pPr>
        <w:rPr>
          <w:lang w:val="el-GR"/>
        </w:rPr>
      </w:pPr>
      <w:r w:rsidRPr="00B945B6">
        <w:rPr>
          <w:lang w:val="el-GR"/>
        </w:rPr>
        <w:t>Προτεινόμενες εικόνες:</w:t>
      </w:r>
    </w:p>
    <w:p w14:paraId="6A4A39F6" w14:textId="77777777" w:rsidR="00B945B6" w:rsidRPr="00B945B6" w:rsidRDefault="00B945B6" w:rsidP="00B945B6">
      <w:pPr>
        <w:rPr>
          <w:lang w:val="el-GR"/>
        </w:rPr>
      </w:pPr>
      <w:r w:rsidRPr="00B945B6">
        <w:rPr>
          <w:lang w:val="el-GR"/>
        </w:rPr>
        <w:t xml:space="preserve">- Φωτογραφία δασικής έκτασης με σημάνσεις.  </w:t>
      </w:r>
    </w:p>
    <w:p w14:paraId="3C9E8947" w14:textId="77777777" w:rsidR="00B945B6" w:rsidRPr="00B945B6" w:rsidRDefault="00B945B6" w:rsidP="00B945B6">
      <w:pPr>
        <w:rPr>
          <w:lang w:val="el-GR"/>
        </w:rPr>
      </w:pPr>
      <w:r w:rsidRPr="00B945B6">
        <w:rPr>
          <w:lang w:val="el-GR"/>
        </w:rPr>
        <w:t xml:space="preserve">- Τεχνικός σε επιτόπια αυτοψία με χάρτες.  </w:t>
      </w:r>
    </w:p>
    <w:p w14:paraId="29054CC0" w14:textId="77777777" w:rsidR="00B945B6" w:rsidRPr="00B945B6" w:rsidRDefault="00B945B6" w:rsidP="00B945B6">
      <w:pPr>
        <w:rPr>
          <w:lang w:val="el-GR"/>
        </w:rPr>
      </w:pPr>
      <w:r w:rsidRPr="00B945B6">
        <w:rPr>
          <w:lang w:val="el-GR"/>
        </w:rPr>
        <w:t>- Φάκελος υποβολής προς δασαρχείο με σήμανση περιοχών.</w:t>
      </w:r>
    </w:p>
    <w:p w14:paraId="4B5E2110" w14:textId="77777777" w:rsidR="00B945B6" w:rsidRPr="00B945B6" w:rsidRDefault="00B945B6" w:rsidP="00B945B6">
      <w:pPr>
        <w:rPr>
          <w:lang w:val="el-GR"/>
        </w:rPr>
      </w:pPr>
    </w:p>
    <w:p w14:paraId="001A6424" w14:textId="77777777" w:rsidR="00B945B6" w:rsidRDefault="00B945B6" w:rsidP="00B945B6">
      <w:pPr>
        <w:rPr>
          <w:lang w:val="el-GR"/>
        </w:rPr>
      </w:pPr>
    </w:p>
    <w:p w14:paraId="57E9687F" w14:textId="77777777" w:rsidR="00B945B6" w:rsidRDefault="00B945B6" w:rsidP="00B945B6">
      <w:pPr>
        <w:rPr>
          <w:lang w:val="el-GR"/>
        </w:rPr>
      </w:pPr>
    </w:p>
    <w:p w14:paraId="23B8B0A8" w14:textId="77777777" w:rsidR="00B945B6" w:rsidRDefault="00B945B6" w:rsidP="00B945B6">
      <w:pPr>
        <w:rPr>
          <w:lang w:val="el-GR"/>
        </w:rPr>
      </w:pPr>
    </w:p>
    <w:p w14:paraId="4D45BAB3" w14:textId="77777777" w:rsidR="00B945B6" w:rsidRDefault="00B945B6" w:rsidP="00B945B6">
      <w:pPr>
        <w:rPr>
          <w:lang w:val="el-GR"/>
        </w:rPr>
      </w:pPr>
    </w:p>
    <w:p w14:paraId="49221175" w14:textId="77777777" w:rsidR="00B945B6" w:rsidRDefault="00B945B6" w:rsidP="00B945B6">
      <w:pPr>
        <w:rPr>
          <w:lang w:val="el-GR"/>
        </w:rPr>
      </w:pPr>
    </w:p>
    <w:p w14:paraId="38C836F8" w14:textId="77777777" w:rsidR="00B945B6" w:rsidRDefault="00B945B6" w:rsidP="00B945B6">
      <w:pPr>
        <w:rPr>
          <w:lang w:val="el-GR"/>
        </w:rPr>
      </w:pPr>
    </w:p>
    <w:p w14:paraId="176B24AC" w14:textId="77777777" w:rsidR="00B945B6" w:rsidRDefault="00B945B6" w:rsidP="00B945B6">
      <w:pPr>
        <w:rPr>
          <w:lang w:val="el-GR"/>
        </w:rPr>
      </w:pPr>
    </w:p>
    <w:p w14:paraId="087E54E7" w14:textId="77777777" w:rsidR="00B945B6" w:rsidRDefault="00B945B6" w:rsidP="00B945B6">
      <w:pPr>
        <w:rPr>
          <w:lang w:val="el-GR"/>
        </w:rPr>
      </w:pPr>
    </w:p>
    <w:p w14:paraId="1D0A8F6B" w14:textId="77777777" w:rsidR="00B945B6" w:rsidRDefault="00B945B6" w:rsidP="00B945B6">
      <w:pPr>
        <w:rPr>
          <w:lang w:val="el-GR"/>
        </w:rPr>
      </w:pPr>
    </w:p>
    <w:p w14:paraId="0294B7E7" w14:textId="77777777" w:rsidR="00B945B6" w:rsidRDefault="00B945B6" w:rsidP="00B945B6">
      <w:pPr>
        <w:rPr>
          <w:lang w:val="el-GR"/>
        </w:rPr>
      </w:pPr>
    </w:p>
    <w:p w14:paraId="5E8CB535" w14:textId="77777777" w:rsidR="00B945B6" w:rsidRPr="00B945B6" w:rsidRDefault="00B945B6" w:rsidP="00B945B6">
      <w:pPr>
        <w:rPr>
          <w:lang w:val="el-GR"/>
        </w:rPr>
      </w:pPr>
    </w:p>
    <w:p w14:paraId="0F8075D9" w14:textId="77777777" w:rsidR="00B945B6" w:rsidRPr="00B945B6" w:rsidRDefault="00B945B6" w:rsidP="00B945B6">
      <w:pPr>
        <w:rPr>
          <w:b/>
          <w:bCs/>
          <w:lang w:val="el-GR"/>
        </w:rPr>
      </w:pPr>
      <w:r w:rsidRPr="00B945B6">
        <w:rPr>
          <w:b/>
          <w:bCs/>
          <w:lang w:val="el-GR"/>
        </w:rPr>
        <w:lastRenderedPageBreak/>
        <w:t>6.3 Υπηρεσίες Τεχνικού Ασφαλείας</w:t>
      </w:r>
    </w:p>
    <w:p w14:paraId="7FDBF72C" w14:textId="77777777" w:rsidR="00B945B6" w:rsidRPr="00B945B6" w:rsidRDefault="00B945B6" w:rsidP="00B945B6">
      <w:pPr>
        <w:rPr>
          <w:lang w:val="el-GR"/>
        </w:rPr>
      </w:pPr>
      <w:r w:rsidRPr="00B945B6">
        <w:rPr>
          <w:lang w:val="el-GR"/>
        </w:rPr>
        <w:t xml:space="preserve">Η </w:t>
      </w:r>
      <w:r>
        <w:t>Planaxis</w:t>
      </w:r>
      <w:r w:rsidRPr="00B945B6">
        <w:rPr>
          <w:lang w:val="el-GR"/>
        </w:rPr>
        <w:t xml:space="preserve"> </w:t>
      </w:r>
      <w:r>
        <w:t>OE</w:t>
      </w:r>
      <w:r w:rsidRPr="00B945B6">
        <w:rPr>
          <w:lang w:val="el-GR"/>
        </w:rPr>
        <w:t xml:space="preserve"> παρέχει υπηρεσίες Τεχνικού Ασφαλείας (ή/και συνεργασία με πιστοποιημένους τεχνικούς ασφαλείας) για την αξιολόγηση κινδύνων, σύνταξη μελετών ασφάλειας, καταγραφή μέτρων προστασίας εργασίας και παρακολούθηση εφαρμογής σε εργοτάξια και χώρους εργασίας. Η υπηρεσία περιλαμβάνει εκτίμηση κινδύνων, εκπόνηση βιβλίων ασφαλείας, καθοδήγηση για μέσα ατομικής προστασίας, προτάσεις για οργάνωση εργοταξίου και εκπαιδεύσεις προσωπικού όπου απαιτείται.</w:t>
      </w:r>
    </w:p>
    <w:p w14:paraId="6BC0EAF5" w14:textId="77777777" w:rsidR="00B945B6" w:rsidRPr="00B945B6" w:rsidRDefault="00B945B6" w:rsidP="00B945B6">
      <w:pPr>
        <w:rPr>
          <w:lang w:val="el-GR"/>
        </w:rPr>
      </w:pPr>
      <w:r w:rsidRPr="00B945B6">
        <w:rPr>
          <w:lang w:val="el-GR"/>
        </w:rPr>
        <w:t>Παραδοτέα: μελέτες ασφάλειας και υγείας, πρωτόκολλα ασφαλείας, καταγραφές κινδύνων, λίστες ελέγχου συμμόρφωσης και αναφορές επιθεωρήσεων. Παρέχουμε επίσης συνεχή υποστήριξη για την εφαρμογή των μέτρων, επιτόπιους ελέγχους και αναφορές συμμόρφωσης προς αρμόδιους φορείς.</w:t>
      </w:r>
    </w:p>
    <w:p w14:paraId="6302B216" w14:textId="77777777" w:rsidR="00B945B6" w:rsidRPr="00B945B6" w:rsidRDefault="00B945B6" w:rsidP="00B945B6">
      <w:pPr>
        <w:rPr>
          <w:lang w:val="el-GR"/>
        </w:rPr>
      </w:pPr>
    </w:p>
    <w:p w14:paraId="7976E435" w14:textId="77777777" w:rsidR="00B945B6" w:rsidRPr="00B945B6" w:rsidRDefault="00B945B6" w:rsidP="00B945B6">
      <w:pPr>
        <w:rPr>
          <w:lang w:val="el-GR"/>
        </w:rPr>
      </w:pPr>
      <w:r w:rsidRPr="00B945B6">
        <w:rPr>
          <w:lang w:val="el-GR"/>
        </w:rPr>
        <w:t>Προτεινόμενες εικόνες:</w:t>
      </w:r>
    </w:p>
    <w:p w14:paraId="611DCCDF" w14:textId="77777777" w:rsidR="00B945B6" w:rsidRPr="00B945B6" w:rsidRDefault="00B945B6" w:rsidP="00B945B6">
      <w:pPr>
        <w:rPr>
          <w:lang w:val="el-GR"/>
        </w:rPr>
      </w:pPr>
      <w:r w:rsidRPr="00B945B6">
        <w:rPr>
          <w:lang w:val="el-GR"/>
        </w:rPr>
        <w:t xml:space="preserve">- Τεχνικός ασφαλείας με κράνος και </w:t>
      </w:r>
      <w:r>
        <w:t>clipboard</w:t>
      </w:r>
      <w:r w:rsidRPr="00B945B6">
        <w:rPr>
          <w:lang w:val="el-GR"/>
        </w:rPr>
        <w:t xml:space="preserve"> σε εργοτάξιο.  </w:t>
      </w:r>
    </w:p>
    <w:p w14:paraId="4F497E86" w14:textId="77777777" w:rsidR="00B945B6" w:rsidRPr="00B945B6" w:rsidRDefault="00B945B6" w:rsidP="00B945B6">
      <w:pPr>
        <w:rPr>
          <w:lang w:val="el-GR"/>
        </w:rPr>
      </w:pPr>
      <w:r w:rsidRPr="00B945B6">
        <w:rPr>
          <w:lang w:val="el-GR"/>
        </w:rPr>
        <w:t xml:space="preserve">- </w:t>
      </w:r>
      <w:r>
        <w:t>Infographic</w:t>
      </w:r>
      <w:r w:rsidRPr="00B945B6">
        <w:rPr>
          <w:lang w:val="el-GR"/>
        </w:rPr>
        <w:t xml:space="preserve"> με μέτρα προστασίας εργασίας.  </w:t>
      </w:r>
    </w:p>
    <w:p w14:paraId="5187A9A7" w14:textId="77777777" w:rsidR="00B945B6" w:rsidRPr="00B945B6" w:rsidRDefault="00B945B6" w:rsidP="00B945B6">
      <w:pPr>
        <w:rPr>
          <w:lang w:val="el-GR"/>
        </w:rPr>
      </w:pPr>
      <w:r w:rsidRPr="00B945B6">
        <w:rPr>
          <w:lang w:val="el-GR"/>
        </w:rPr>
        <w:t>- Έγγραφα πρωτοκόλλου ασφάλειας και λίστα ελέγχου.</w:t>
      </w:r>
    </w:p>
    <w:p w14:paraId="5C8456BD" w14:textId="77777777" w:rsidR="00B945B6" w:rsidRPr="00B945B6" w:rsidRDefault="00B945B6" w:rsidP="00B945B6">
      <w:pPr>
        <w:rPr>
          <w:lang w:val="el-GR"/>
        </w:rPr>
      </w:pPr>
    </w:p>
    <w:p w14:paraId="1A413CCD" w14:textId="77777777" w:rsidR="00B945B6" w:rsidRDefault="00B945B6" w:rsidP="00B945B6">
      <w:pPr>
        <w:rPr>
          <w:lang w:val="el-GR"/>
        </w:rPr>
      </w:pPr>
    </w:p>
    <w:p w14:paraId="31066474" w14:textId="77777777" w:rsidR="00B945B6" w:rsidRDefault="00B945B6" w:rsidP="00B945B6">
      <w:pPr>
        <w:rPr>
          <w:lang w:val="el-GR"/>
        </w:rPr>
      </w:pPr>
    </w:p>
    <w:p w14:paraId="40336B1C" w14:textId="77777777" w:rsidR="00B945B6" w:rsidRDefault="00B945B6" w:rsidP="00B945B6">
      <w:pPr>
        <w:rPr>
          <w:lang w:val="el-GR"/>
        </w:rPr>
      </w:pPr>
    </w:p>
    <w:p w14:paraId="2CDD32D2" w14:textId="77777777" w:rsidR="00B945B6" w:rsidRDefault="00B945B6" w:rsidP="00B945B6">
      <w:pPr>
        <w:rPr>
          <w:lang w:val="el-GR"/>
        </w:rPr>
      </w:pPr>
    </w:p>
    <w:p w14:paraId="63723538" w14:textId="77777777" w:rsidR="00B945B6" w:rsidRDefault="00B945B6" w:rsidP="00B945B6">
      <w:pPr>
        <w:rPr>
          <w:lang w:val="el-GR"/>
        </w:rPr>
      </w:pPr>
    </w:p>
    <w:p w14:paraId="0D49F787" w14:textId="77777777" w:rsidR="00B945B6" w:rsidRDefault="00B945B6" w:rsidP="00B945B6">
      <w:pPr>
        <w:rPr>
          <w:lang w:val="el-GR"/>
        </w:rPr>
      </w:pPr>
    </w:p>
    <w:p w14:paraId="302EDE94" w14:textId="77777777" w:rsidR="00B945B6" w:rsidRDefault="00B945B6" w:rsidP="00B945B6">
      <w:pPr>
        <w:rPr>
          <w:lang w:val="el-GR"/>
        </w:rPr>
      </w:pPr>
    </w:p>
    <w:p w14:paraId="3B157F6C" w14:textId="77777777" w:rsidR="00B945B6" w:rsidRDefault="00B945B6" w:rsidP="00B945B6">
      <w:pPr>
        <w:rPr>
          <w:lang w:val="el-GR"/>
        </w:rPr>
      </w:pPr>
    </w:p>
    <w:p w14:paraId="43F53059" w14:textId="77777777" w:rsidR="00B945B6" w:rsidRDefault="00B945B6" w:rsidP="00B945B6">
      <w:pPr>
        <w:rPr>
          <w:lang w:val="el-GR"/>
        </w:rPr>
      </w:pPr>
    </w:p>
    <w:p w14:paraId="04DABE7B" w14:textId="77777777" w:rsidR="00B945B6" w:rsidRDefault="00B945B6" w:rsidP="00B945B6">
      <w:pPr>
        <w:rPr>
          <w:lang w:val="el-GR"/>
        </w:rPr>
      </w:pPr>
    </w:p>
    <w:p w14:paraId="26144BD1" w14:textId="77777777" w:rsidR="00B945B6" w:rsidRPr="00B945B6" w:rsidRDefault="00B945B6" w:rsidP="00B945B6">
      <w:pPr>
        <w:rPr>
          <w:lang w:val="el-GR"/>
        </w:rPr>
      </w:pPr>
    </w:p>
    <w:p w14:paraId="53C635C6" w14:textId="77777777" w:rsidR="00B945B6" w:rsidRPr="00B945B6" w:rsidRDefault="00B945B6" w:rsidP="00B945B6">
      <w:pPr>
        <w:rPr>
          <w:b/>
          <w:bCs/>
          <w:lang w:val="el-GR"/>
        </w:rPr>
      </w:pPr>
      <w:r w:rsidRPr="00B945B6">
        <w:rPr>
          <w:b/>
          <w:bCs/>
          <w:lang w:val="el-GR"/>
        </w:rPr>
        <w:lastRenderedPageBreak/>
        <w:t>6.4 Υπηρεσίες Υποστήριξης Εργοταξίου</w:t>
      </w:r>
    </w:p>
    <w:p w14:paraId="7317E2D6" w14:textId="77777777" w:rsidR="00B945B6" w:rsidRPr="00B945B6" w:rsidRDefault="00B945B6" w:rsidP="00B945B6">
      <w:pPr>
        <w:rPr>
          <w:lang w:val="el-GR"/>
        </w:rPr>
      </w:pPr>
      <w:r w:rsidRPr="00B945B6">
        <w:rPr>
          <w:lang w:val="el-GR"/>
        </w:rPr>
        <w:t xml:space="preserve">Η υπηρεσία υποστήριξης εργοταξίου καλύπτει επιτόπια τεχνική επίβλεψη, συντονισμό εργασιών, παραλαβή υλικών, έλεγχο ποιότητας και διαχείριση προμηθειών. Η </w:t>
      </w:r>
      <w:r>
        <w:t>Planaxis</w:t>
      </w:r>
      <w:r w:rsidRPr="00B945B6">
        <w:rPr>
          <w:lang w:val="el-GR"/>
        </w:rPr>
        <w:t xml:space="preserve"> </w:t>
      </w:r>
      <w:r>
        <w:t>OE</w:t>
      </w:r>
      <w:r w:rsidRPr="00B945B6">
        <w:rPr>
          <w:lang w:val="el-GR"/>
        </w:rPr>
        <w:t xml:space="preserve"> παρέχει έμπειρους επιβλέποντες/μηχανικούς για την καθημερινή παρακολούθηση της προόδου, την τήρηση χρονοδιαγραμμάτων και την εφαρμογή τεχνικών οδηγιών. Στόχος είναι η ομαλή εξέλιξη του έργου με ελάχιστες καθυστερήσεις και τήρηση προδιαγραφών ποιότητας.</w:t>
      </w:r>
    </w:p>
    <w:p w14:paraId="45525B75" w14:textId="77777777" w:rsidR="00B945B6" w:rsidRPr="00B945B6" w:rsidRDefault="00B945B6" w:rsidP="00B945B6">
      <w:pPr>
        <w:rPr>
          <w:lang w:val="el-GR"/>
        </w:rPr>
      </w:pPr>
      <w:r w:rsidRPr="00B945B6">
        <w:rPr>
          <w:lang w:val="el-GR"/>
        </w:rPr>
        <w:t>Παραδοτέα: ημερήσια/εβδομαδιαία πρωτόκολλα προόδου, αναφορές μη συμμόρφωσης, έλεγχοι ποιότητας υλικών, πίνακες προμηθειών και προτεινόμενα διορθωτικά μέτρα. Παρέχουμε επίσης υπηρεσίες προσωρινής στελέχωσης εργοταξίου, επίλυσης τεχνικών ζητημάτων και συντονισμού υποεργολάβων.</w:t>
      </w:r>
    </w:p>
    <w:p w14:paraId="038B80A2" w14:textId="77777777" w:rsidR="00B945B6" w:rsidRPr="00B945B6" w:rsidRDefault="00B945B6" w:rsidP="00B945B6">
      <w:pPr>
        <w:rPr>
          <w:lang w:val="el-GR"/>
        </w:rPr>
      </w:pPr>
    </w:p>
    <w:p w14:paraId="19D27443" w14:textId="77777777" w:rsidR="00B945B6" w:rsidRPr="00B945B6" w:rsidRDefault="00B945B6" w:rsidP="00B945B6">
      <w:pPr>
        <w:rPr>
          <w:lang w:val="el-GR"/>
        </w:rPr>
      </w:pPr>
      <w:r w:rsidRPr="00B945B6">
        <w:rPr>
          <w:lang w:val="el-GR"/>
        </w:rPr>
        <w:t>Προτεινόμενες εικόνες:</w:t>
      </w:r>
    </w:p>
    <w:p w14:paraId="39C2E4AA" w14:textId="77777777" w:rsidR="00B945B6" w:rsidRPr="00B945B6" w:rsidRDefault="00B945B6" w:rsidP="00B945B6">
      <w:pPr>
        <w:rPr>
          <w:lang w:val="el-GR"/>
        </w:rPr>
      </w:pPr>
      <w:r w:rsidRPr="00B945B6">
        <w:rPr>
          <w:lang w:val="el-GR"/>
        </w:rPr>
        <w:t xml:space="preserve">- Επιβλέπων/μηχανικός επιθεωρεί εργοτάξιο με σχέδια.  </w:t>
      </w:r>
    </w:p>
    <w:p w14:paraId="04CB1BB0" w14:textId="77777777" w:rsidR="00B945B6" w:rsidRPr="00B945B6" w:rsidRDefault="00B945B6" w:rsidP="00B945B6">
      <w:pPr>
        <w:rPr>
          <w:lang w:val="el-GR"/>
        </w:rPr>
      </w:pPr>
      <w:r w:rsidRPr="00B945B6">
        <w:rPr>
          <w:lang w:val="el-GR"/>
        </w:rPr>
        <w:t xml:space="preserve">- Φωτογραφίες πρωτοκόλλων παραλαβής υλικών.  </w:t>
      </w:r>
    </w:p>
    <w:p w14:paraId="7EF1DED0" w14:textId="77777777" w:rsidR="00B945B6" w:rsidRPr="00B945B6" w:rsidRDefault="00B945B6" w:rsidP="00B945B6">
      <w:pPr>
        <w:rPr>
          <w:lang w:val="el-GR"/>
        </w:rPr>
      </w:pPr>
      <w:r w:rsidRPr="00B945B6">
        <w:rPr>
          <w:lang w:val="el-GR"/>
        </w:rPr>
        <w:t>- Ομάδα εργοταξίου σε σύσκεψη επί πτυχίων σχεδίων.</w:t>
      </w:r>
    </w:p>
    <w:p w14:paraId="1FFDD464" w14:textId="77777777" w:rsidR="00B945B6" w:rsidRPr="00B945B6" w:rsidRDefault="00B945B6" w:rsidP="00B945B6">
      <w:pPr>
        <w:rPr>
          <w:lang w:val="el-GR"/>
        </w:rPr>
      </w:pPr>
    </w:p>
    <w:sectPr w:rsidR="00B945B6" w:rsidRPr="00B94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5B"/>
    <w:rsid w:val="00272EC3"/>
    <w:rsid w:val="0050015B"/>
    <w:rsid w:val="005044C4"/>
    <w:rsid w:val="00530BBB"/>
    <w:rsid w:val="00550956"/>
    <w:rsid w:val="005F4262"/>
    <w:rsid w:val="008A6F9C"/>
    <w:rsid w:val="00A73D6E"/>
    <w:rsid w:val="00B93076"/>
    <w:rsid w:val="00B9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761D"/>
  <w15:chartTrackingRefBased/>
  <w15:docId w15:val="{094D9A87-DF5F-44CD-B3D3-F39D1E9F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15B"/>
    <w:rPr>
      <w:rFonts w:eastAsiaTheme="majorEastAsia" w:cstheme="majorBidi"/>
      <w:color w:val="272727" w:themeColor="text1" w:themeTint="D8"/>
    </w:rPr>
  </w:style>
  <w:style w:type="paragraph" w:styleId="Title">
    <w:name w:val="Title"/>
    <w:basedOn w:val="Normal"/>
    <w:next w:val="Normal"/>
    <w:link w:val="TitleChar"/>
    <w:uiPriority w:val="10"/>
    <w:qFormat/>
    <w:rsid w:val="00500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15B"/>
    <w:pPr>
      <w:spacing w:before="160"/>
      <w:jc w:val="center"/>
    </w:pPr>
    <w:rPr>
      <w:i/>
      <w:iCs/>
      <w:color w:val="404040" w:themeColor="text1" w:themeTint="BF"/>
    </w:rPr>
  </w:style>
  <w:style w:type="character" w:customStyle="1" w:styleId="QuoteChar">
    <w:name w:val="Quote Char"/>
    <w:basedOn w:val="DefaultParagraphFont"/>
    <w:link w:val="Quote"/>
    <w:uiPriority w:val="29"/>
    <w:rsid w:val="0050015B"/>
    <w:rPr>
      <w:i/>
      <w:iCs/>
      <w:color w:val="404040" w:themeColor="text1" w:themeTint="BF"/>
    </w:rPr>
  </w:style>
  <w:style w:type="paragraph" w:styleId="ListParagraph">
    <w:name w:val="List Paragraph"/>
    <w:basedOn w:val="Normal"/>
    <w:uiPriority w:val="34"/>
    <w:qFormat/>
    <w:rsid w:val="0050015B"/>
    <w:pPr>
      <w:ind w:left="720"/>
      <w:contextualSpacing/>
    </w:pPr>
  </w:style>
  <w:style w:type="character" w:styleId="IntenseEmphasis">
    <w:name w:val="Intense Emphasis"/>
    <w:basedOn w:val="DefaultParagraphFont"/>
    <w:uiPriority w:val="21"/>
    <w:qFormat/>
    <w:rsid w:val="0050015B"/>
    <w:rPr>
      <w:i/>
      <w:iCs/>
      <w:color w:val="0F4761" w:themeColor="accent1" w:themeShade="BF"/>
    </w:rPr>
  </w:style>
  <w:style w:type="paragraph" w:styleId="IntenseQuote">
    <w:name w:val="Intense Quote"/>
    <w:basedOn w:val="Normal"/>
    <w:next w:val="Normal"/>
    <w:link w:val="IntenseQuoteChar"/>
    <w:uiPriority w:val="30"/>
    <w:qFormat/>
    <w:rsid w:val="00500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15B"/>
    <w:rPr>
      <w:i/>
      <w:iCs/>
      <w:color w:val="0F4761" w:themeColor="accent1" w:themeShade="BF"/>
    </w:rPr>
  </w:style>
  <w:style w:type="character" w:styleId="IntenseReference">
    <w:name w:val="Intense Reference"/>
    <w:basedOn w:val="DefaultParagraphFont"/>
    <w:uiPriority w:val="32"/>
    <w:qFormat/>
    <w:rsid w:val="005001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Αθανάσιος Αυγέρης</dc:creator>
  <cp:keywords/>
  <dc:description/>
  <cp:lastModifiedBy>Αθανάσιος Αυγέρης</cp:lastModifiedBy>
  <cp:revision>2</cp:revision>
  <dcterms:created xsi:type="dcterms:W3CDTF">2025-11-05T18:50:00Z</dcterms:created>
  <dcterms:modified xsi:type="dcterms:W3CDTF">2025-11-05T18:50:00Z</dcterms:modified>
</cp:coreProperties>
</file>